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BE" w:rsidRPr="00756DBE" w:rsidRDefault="00756DBE" w:rsidP="00756D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bookmarkStart w:id="0" w:name="biserka"/>
      <w:r w:rsidRPr="00756DBE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Biserka, 4/4 (Kette nach rechts, Arme gestreckt nach vorne)</w:t>
      </w:r>
    </w:p>
    <w:bookmarkEnd w:id="0"/>
    <w:p w:rsidR="00756DBE" w:rsidRPr="00756DBE" w:rsidRDefault="00756DBE" w:rsidP="00756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6DBE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09AF579F" wp14:editId="26C11427">
            <wp:extent cx="4895850" cy="3371850"/>
            <wp:effectExtent l="0" t="0" r="0" b="0"/>
            <wp:docPr id="1" name="Bild 3" descr="No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t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DB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hyperlink r:id="rId6" w:history="1">
        <w:r w:rsidRPr="00756D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anhören</w:t>
        </w:r>
      </w:hyperlink>
    </w:p>
    <w:p w:rsidR="00756DBE" w:rsidRPr="00756DBE" w:rsidRDefault="00756DBE" w:rsidP="00756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6DBE">
        <w:rPr>
          <w:rFonts w:ascii="Times New Roman" w:eastAsia="Times New Roman" w:hAnsi="Times New Roman" w:cs="Times New Roman"/>
          <w:sz w:val="24"/>
          <w:szCs w:val="24"/>
          <w:lang w:eastAsia="de-DE"/>
        </w:rPr>
        <w:t>Rhythmus: lang, lang, kurz, kurz, lang</w:t>
      </w:r>
    </w:p>
    <w:p w:rsidR="00756DBE" w:rsidRPr="00756DBE" w:rsidRDefault="00756DBE" w:rsidP="00756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6DBE">
        <w:rPr>
          <w:rFonts w:ascii="Times New Roman" w:eastAsia="Times New Roman" w:hAnsi="Times New Roman" w:cs="Times New Roman"/>
          <w:sz w:val="24"/>
          <w:szCs w:val="24"/>
          <w:lang w:eastAsia="de-DE"/>
        </w:rPr>
        <w:t>rechts, links vorne überkreuzen, rechts, links ran, rechts (oder Drehung nach rechts, loslassen!) /</w:t>
      </w:r>
    </w:p>
    <w:p w:rsidR="00756DBE" w:rsidRPr="00756DBE" w:rsidRDefault="00756DBE" w:rsidP="00756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6DBE">
        <w:rPr>
          <w:rFonts w:ascii="Times New Roman" w:eastAsia="Times New Roman" w:hAnsi="Times New Roman" w:cs="Times New Roman"/>
          <w:sz w:val="24"/>
          <w:szCs w:val="24"/>
          <w:lang w:eastAsia="de-DE"/>
        </w:rPr>
        <w:t>links vor "verbeugen", rechts zurück, in Gegentanzrichtung: links, rechts ran, links (o. Drehung nach links) /</w:t>
      </w:r>
    </w:p>
    <w:p w:rsidR="00950E42" w:rsidRDefault="00950E42">
      <w:bookmarkStart w:id="1" w:name="_GoBack"/>
      <w:bookmarkEnd w:id="1"/>
    </w:p>
    <w:sectPr w:rsidR="00950E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C7"/>
    <w:rsid w:val="00506EC7"/>
    <w:rsid w:val="00756DBE"/>
    <w:rsid w:val="0095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6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6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6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6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olkstanz.in-berlin.de/taenze/sammlung/midi/biserka.mid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Hedo</dc:creator>
  <cp:keywords/>
  <dc:description/>
  <cp:lastModifiedBy>Hedo</cp:lastModifiedBy>
  <cp:revision>2</cp:revision>
  <dcterms:created xsi:type="dcterms:W3CDTF">2011-04-08T20:30:00Z</dcterms:created>
  <dcterms:modified xsi:type="dcterms:W3CDTF">2011-04-08T20:30:00Z</dcterms:modified>
</cp:coreProperties>
</file>